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2bfd18979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f0a14c3d7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c9ba16b534493" /><Relationship Type="http://schemas.openxmlformats.org/officeDocument/2006/relationships/numbering" Target="/word/numbering.xml" Id="R1cb08462ee36403d" /><Relationship Type="http://schemas.openxmlformats.org/officeDocument/2006/relationships/settings" Target="/word/settings.xml" Id="Ra15ef66c31b24e9a" /><Relationship Type="http://schemas.openxmlformats.org/officeDocument/2006/relationships/image" Target="/word/media/60ca1435-3fcf-491f-8155-f1476279fd3a.png" Id="R549f0a14c3d74beb" /></Relationships>
</file>