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1d4018c64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d702769fd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1641ec2b94f5f" /><Relationship Type="http://schemas.openxmlformats.org/officeDocument/2006/relationships/numbering" Target="/word/numbering.xml" Id="R60ec3a7b40d54e21" /><Relationship Type="http://schemas.openxmlformats.org/officeDocument/2006/relationships/settings" Target="/word/settings.xml" Id="R00a286de45544c9b" /><Relationship Type="http://schemas.openxmlformats.org/officeDocument/2006/relationships/image" Target="/word/media/8ff0c7c1-8a0f-45c6-9e59-a6501b48fc06.png" Id="Rd4ed702769fd4365" /></Relationships>
</file>