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761ada8c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80cb409d5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21122d8f646b4" /><Relationship Type="http://schemas.openxmlformats.org/officeDocument/2006/relationships/numbering" Target="/word/numbering.xml" Id="Rac9f4bb1847445d1" /><Relationship Type="http://schemas.openxmlformats.org/officeDocument/2006/relationships/settings" Target="/word/settings.xml" Id="R9a09de61053d4565" /><Relationship Type="http://schemas.openxmlformats.org/officeDocument/2006/relationships/image" Target="/word/media/957a012c-59fe-4365-a2ca-6f080025d8f4.png" Id="Rd8d80cb409d54159" /></Relationships>
</file>