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e6d387a27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4cd7d1249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Vialonga,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34d2346cd4f02" /><Relationship Type="http://schemas.openxmlformats.org/officeDocument/2006/relationships/numbering" Target="/word/numbering.xml" Id="R65e8f075becd4556" /><Relationship Type="http://schemas.openxmlformats.org/officeDocument/2006/relationships/settings" Target="/word/settings.xml" Id="Redf675f2576d4ed9" /><Relationship Type="http://schemas.openxmlformats.org/officeDocument/2006/relationships/image" Target="/word/media/8876ca25-7570-4c9e-83d6-da063fe079a9.png" Id="Raa54cd7d124940d5" /></Relationships>
</file>