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8193c5269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acea33222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fc8e8b3674b16" /><Relationship Type="http://schemas.openxmlformats.org/officeDocument/2006/relationships/numbering" Target="/word/numbering.xml" Id="R4d27c2a8a0434eda" /><Relationship Type="http://schemas.openxmlformats.org/officeDocument/2006/relationships/settings" Target="/word/settings.xml" Id="R74b57a18b8de4a7b" /><Relationship Type="http://schemas.openxmlformats.org/officeDocument/2006/relationships/image" Target="/word/media/21cd082f-29d5-4845-a7dc-9394479fe569.png" Id="R885acea332224465" /></Relationships>
</file>