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ec1f205a4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1eb9e7034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Boa de Quires,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c3c201c474b0e" /><Relationship Type="http://schemas.openxmlformats.org/officeDocument/2006/relationships/numbering" Target="/word/numbering.xml" Id="R9a5518e3408c4564" /><Relationship Type="http://schemas.openxmlformats.org/officeDocument/2006/relationships/settings" Target="/word/settings.xml" Id="R8c8f952ec2234ff4" /><Relationship Type="http://schemas.openxmlformats.org/officeDocument/2006/relationships/image" Target="/word/media/a7e0b7f8-5a3a-49f7-a258-8687b5a65014.png" Id="R9751eb9e70344c1e" /></Relationships>
</file>