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6a2e58a94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48c32a17c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494e683284796" /><Relationship Type="http://schemas.openxmlformats.org/officeDocument/2006/relationships/numbering" Target="/word/numbering.xml" Id="R87e399a987ea417a" /><Relationship Type="http://schemas.openxmlformats.org/officeDocument/2006/relationships/settings" Target="/word/settings.xml" Id="Rdae34a9fde3544d6" /><Relationship Type="http://schemas.openxmlformats.org/officeDocument/2006/relationships/image" Target="/word/media/c2e3fba5-1d03-400b-a474-0a7f690a3b25.png" Id="R25748c32a17c4e79" /></Relationships>
</file>