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9f022300d740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6c4d2bd9e040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Garcia,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95db59b3614ebc" /><Relationship Type="http://schemas.openxmlformats.org/officeDocument/2006/relationships/numbering" Target="/word/numbering.xml" Id="R2fdb0e0432624b88" /><Relationship Type="http://schemas.openxmlformats.org/officeDocument/2006/relationships/settings" Target="/word/settings.xml" Id="R1d627c99f21e45c8" /><Relationship Type="http://schemas.openxmlformats.org/officeDocument/2006/relationships/image" Target="/word/media/67064820-5c2a-4ca6-b0e9-0e9b06ed5145.png" Id="R876c4d2bd9e04034" /></Relationships>
</file>