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d02cca3ae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2b1324fbf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Lusa,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4a624462145e9" /><Relationship Type="http://schemas.openxmlformats.org/officeDocument/2006/relationships/numbering" Target="/word/numbering.xml" Id="Re8536e0b62fb4ad4" /><Relationship Type="http://schemas.openxmlformats.org/officeDocument/2006/relationships/settings" Target="/word/settings.xml" Id="R0a31120166e44516" /><Relationship Type="http://schemas.openxmlformats.org/officeDocument/2006/relationships/image" Target="/word/media/f05b9c93-9a13-4c8b-aec0-ed98d714e348.png" Id="R27d2b1324fbf4220" /></Relationships>
</file>