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db12daa7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6583b1f06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Mendo de Tavares,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fba1907a9450e" /><Relationship Type="http://schemas.openxmlformats.org/officeDocument/2006/relationships/numbering" Target="/word/numbering.xml" Id="R46dcad53a1bd49f9" /><Relationship Type="http://schemas.openxmlformats.org/officeDocument/2006/relationships/settings" Target="/word/settings.xml" Id="Ree50a0c390704f23" /><Relationship Type="http://schemas.openxmlformats.org/officeDocument/2006/relationships/image" Target="/word/media/b9830ffb-fc0c-472a-8699-4def0fa505d2.png" Id="Rcb06583b1f064bf2" /></Relationships>
</file>