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1036d3c64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6ce8fd697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 Baronia,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51ee13994422e" /><Relationship Type="http://schemas.openxmlformats.org/officeDocument/2006/relationships/numbering" Target="/word/numbering.xml" Id="Rc566c8c5e4aa453f" /><Relationship Type="http://schemas.openxmlformats.org/officeDocument/2006/relationships/settings" Target="/word/settings.xml" Id="R7240177bde7d4f40" /><Relationship Type="http://schemas.openxmlformats.org/officeDocument/2006/relationships/image" Target="/word/media/3902c876-9f73-46a4-ab1d-a716ceb62824.png" Id="Rd9e6ce8fd69742db" /></Relationships>
</file>