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6e0a3dbc5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487a0bef5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Famalicao,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7937af28845b5" /><Relationship Type="http://schemas.openxmlformats.org/officeDocument/2006/relationships/numbering" Target="/word/numbering.xml" Id="R071f7d9d9d2e494d" /><Relationship Type="http://schemas.openxmlformats.org/officeDocument/2006/relationships/settings" Target="/word/settings.xml" Id="R530f029617ea4cc5" /><Relationship Type="http://schemas.openxmlformats.org/officeDocument/2006/relationships/image" Target="/word/media/47d89413-56e0-4379-9cc0-cd601d0f81ad.png" Id="Re25487a0bef543cb" /></Relationships>
</file>