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098297bde04e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ec144b3bfe44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Nova de Oliveirinha,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db1dea159f4135" /><Relationship Type="http://schemas.openxmlformats.org/officeDocument/2006/relationships/numbering" Target="/word/numbering.xml" Id="R824a386a43614b83" /><Relationship Type="http://schemas.openxmlformats.org/officeDocument/2006/relationships/settings" Target="/word/settings.xml" Id="Rd528b9f7ccb24e23" /><Relationship Type="http://schemas.openxmlformats.org/officeDocument/2006/relationships/image" Target="/word/media/2e7d6963-866f-4528-b5f7-0dcfe2a86729.png" Id="R27ec144b3bfe44c3" /></Relationships>
</file>