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caa22068e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431de3e62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do Souto d' El-Rei,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581dc67ee4af2" /><Relationship Type="http://schemas.openxmlformats.org/officeDocument/2006/relationships/numbering" Target="/word/numbering.xml" Id="Rb9b7bf41dc7f4e8a" /><Relationship Type="http://schemas.openxmlformats.org/officeDocument/2006/relationships/settings" Target="/word/settings.xml" Id="R3145ed24e6714689" /><Relationship Type="http://schemas.openxmlformats.org/officeDocument/2006/relationships/image" Target="/word/media/704fc2b7-a67e-48c1-a423-2cd0d2e54b4e.png" Id="R5f4431de3e6245a9" /></Relationships>
</file>