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7971fee9c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ba7aeec31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5dd8a42934a60" /><Relationship Type="http://schemas.openxmlformats.org/officeDocument/2006/relationships/numbering" Target="/word/numbering.xml" Id="R5f6fe86b327a43f0" /><Relationship Type="http://schemas.openxmlformats.org/officeDocument/2006/relationships/settings" Target="/word/settings.xml" Id="R409c5523573f4230" /><Relationship Type="http://schemas.openxmlformats.org/officeDocument/2006/relationships/image" Target="/word/media/fc401273-e29c-4085-8e36-323646633a4f.png" Id="R2a5ba7aeec314d6f" /></Relationships>
</file>