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a1316b5d8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743e26e2f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Velha de Rodao,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e1cfbe0044915" /><Relationship Type="http://schemas.openxmlformats.org/officeDocument/2006/relationships/numbering" Target="/word/numbering.xml" Id="R9e3a8d7b36514038" /><Relationship Type="http://schemas.openxmlformats.org/officeDocument/2006/relationships/settings" Target="/word/settings.xml" Id="R53c59cf93b544f70" /><Relationship Type="http://schemas.openxmlformats.org/officeDocument/2006/relationships/image" Target="/word/media/a99957f7-87db-4e45-9c20-8b6e0b98bf3b.png" Id="R08c743e26e2f4792" /></Relationships>
</file>