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b800805db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fb01c3f21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Mouros,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59670069443c1" /><Relationship Type="http://schemas.openxmlformats.org/officeDocument/2006/relationships/numbering" Target="/word/numbering.xml" Id="R2db478925b1f4d6f" /><Relationship Type="http://schemas.openxmlformats.org/officeDocument/2006/relationships/settings" Target="/word/settings.xml" Id="Rb0569cbf211540c9" /><Relationship Type="http://schemas.openxmlformats.org/officeDocument/2006/relationships/image" Target="/word/media/ad6c76fa-3440-4527-9541-4e485f5b6c7f.png" Id="Ra66fb01c3f214348" /></Relationships>
</file>