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743f788d2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00038a959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d734503024fd7" /><Relationship Type="http://schemas.openxmlformats.org/officeDocument/2006/relationships/numbering" Target="/word/numbering.xml" Id="R0d5bff033b5d4c59" /><Relationship Type="http://schemas.openxmlformats.org/officeDocument/2006/relationships/settings" Target="/word/settings.xml" Id="R7c43350bda6045df" /><Relationship Type="http://schemas.openxmlformats.org/officeDocument/2006/relationships/image" Target="/word/media/de4e032f-594e-476a-96b3-c292de7d6634.png" Id="R79300038a95942b3" /></Relationships>
</file>