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ef6d83fd5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92c0481b3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bb56c95d74186" /><Relationship Type="http://schemas.openxmlformats.org/officeDocument/2006/relationships/numbering" Target="/word/numbering.xml" Id="R298d315041e24858" /><Relationship Type="http://schemas.openxmlformats.org/officeDocument/2006/relationships/settings" Target="/word/settings.xml" Id="R1e1c2f1c91fd4a29" /><Relationship Type="http://schemas.openxmlformats.org/officeDocument/2006/relationships/image" Target="/word/media/a7debbd8-aa28-4637-bbb9-82b48950c7cf.png" Id="R24592c0481b34a9c" /></Relationships>
</file>