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245ad6d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e2379bcee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Canelas,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7d4f217894aa2" /><Relationship Type="http://schemas.openxmlformats.org/officeDocument/2006/relationships/numbering" Target="/word/numbering.xml" Id="R3295b32a112342c1" /><Relationship Type="http://schemas.openxmlformats.org/officeDocument/2006/relationships/settings" Target="/word/settings.xml" Id="Rf0021ff5ab7a4110" /><Relationship Type="http://schemas.openxmlformats.org/officeDocument/2006/relationships/image" Target="/word/media/5dfa4f17-6224-4d14-9312-194cb55310d2.png" Id="Rc62e2379bcee4df9" /></Relationships>
</file>