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d3dc4abfe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493abc8c7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e2b62f9204af2" /><Relationship Type="http://schemas.openxmlformats.org/officeDocument/2006/relationships/numbering" Target="/word/numbering.xml" Id="R8b232157f60d4371" /><Relationship Type="http://schemas.openxmlformats.org/officeDocument/2006/relationships/settings" Target="/word/settings.xml" Id="R10b05dd29c094a29" /><Relationship Type="http://schemas.openxmlformats.org/officeDocument/2006/relationships/image" Target="/word/media/b4ab5b3d-56f5-4808-8b73-45b25b264e9a.png" Id="R6c3493abc8c74e35" /></Relationships>
</file>