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cec82d422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511637974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101a318124537" /><Relationship Type="http://schemas.openxmlformats.org/officeDocument/2006/relationships/numbering" Target="/word/numbering.xml" Id="Ra92e28ca9e6a4d42" /><Relationship Type="http://schemas.openxmlformats.org/officeDocument/2006/relationships/settings" Target="/word/settings.xml" Id="Rc8c6098e65ed4fe8" /><Relationship Type="http://schemas.openxmlformats.org/officeDocument/2006/relationships/image" Target="/word/media/9b6b5310-17ab-42e3-b164-131f7adb5437.png" Id="Rb925116379744a81" /></Relationships>
</file>