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1455a3e72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8e6520737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Violeiro,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892fb24de4a8a" /><Relationship Type="http://schemas.openxmlformats.org/officeDocument/2006/relationships/numbering" Target="/word/numbering.xml" Id="R21aa3d6ef851472d" /><Relationship Type="http://schemas.openxmlformats.org/officeDocument/2006/relationships/settings" Target="/word/settings.xml" Id="R32fd61658b3c4672" /><Relationship Type="http://schemas.openxmlformats.org/officeDocument/2006/relationships/image" Target="/word/media/25e1e340-e81b-47e2-a8ee-247e6959dfd8.png" Id="R95c8e65207374df3" /></Relationships>
</file>