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bd0e2af1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95c13d3b0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f828fb15843d3" /><Relationship Type="http://schemas.openxmlformats.org/officeDocument/2006/relationships/numbering" Target="/word/numbering.xml" Id="R2618678de4a8492c" /><Relationship Type="http://schemas.openxmlformats.org/officeDocument/2006/relationships/settings" Target="/word/settings.xml" Id="Rf9aba2ebb6f749ed" /><Relationship Type="http://schemas.openxmlformats.org/officeDocument/2006/relationships/image" Target="/word/media/41fcb820-822d-4afc-a9f0-92c5081cd64c.png" Id="R77295c13d3b047d2" /></Relationships>
</file>