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1dd4086bc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ed27d7c7ba48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Virtudes,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80771b64e43c7" /><Relationship Type="http://schemas.openxmlformats.org/officeDocument/2006/relationships/numbering" Target="/word/numbering.xml" Id="Rba6e2b434bf446a3" /><Relationship Type="http://schemas.openxmlformats.org/officeDocument/2006/relationships/settings" Target="/word/settings.xml" Id="R38caf2023ae54391" /><Relationship Type="http://schemas.openxmlformats.org/officeDocument/2006/relationships/image" Target="/word/media/13ff9221-ecac-42fd-9810-fefbecc3c419.png" Id="R59ed27d7c7ba4850" /></Relationships>
</file>