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29001bcd6341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fcb2070a48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Vitoria,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b832883ad34016" /><Relationship Type="http://schemas.openxmlformats.org/officeDocument/2006/relationships/numbering" Target="/word/numbering.xml" Id="R9a3df166fa404f21" /><Relationship Type="http://schemas.openxmlformats.org/officeDocument/2006/relationships/settings" Target="/word/settings.xml" Id="R2d7024d9dad74d7c" /><Relationship Type="http://schemas.openxmlformats.org/officeDocument/2006/relationships/image" Target="/word/media/3bff1cbd-ba68-4930-86ae-ae64d5f85b6b.png" Id="Rf6fcb2070a4842b1" /></Relationships>
</file>