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aae589505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a0ed7ec5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2789bda1b441d" /><Relationship Type="http://schemas.openxmlformats.org/officeDocument/2006/relationships/numbering" Target="/word/numbering.xml" Id="Rd125c2d48bf64926" /><Relationship Type="http://schemas.openxmlformats.org/officeDocument/2006/relationships/settings" Target="/word/settings.xml" Id="R636e4acc8c7447d4" /><Relationship Type="http://schemas.openxmlformats.org/officeDocument/2006/relationships/image" Target="/word/media/0fa19fc3-4a0c-49f1-8bc7-a0d70f2ad534.png" Id="R1c3a0ed7ec5d46f4" /></Relationships>
</file>