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9090300c0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14990290a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d92660a1e4610" /><Relationship Type="http://schemas.openxmlformats.org/officeDocument/2006/relationships/numbering" Target="/word/numbering.xml" Id="Re569298fba404b97" /><Relationship Type="http://schemas.openxmlformats.org/officeDocument/2006/relationships/settings" Target="/word/settings.xml" Id="Rf2c949b39fdc4fb1" /><Relationship Type="http://schemas.openxmlformats.org/officeDocument/2006/relationships/image" Target="/word/media/4678fab2-29cf-4ced-b0a0-dc0a88310eed.png" Id="R6f914990290a435f" /></Relationships>
</file>