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dbc3e6726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92c60e6a9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6ec747eba4c44" /><Relationship Type="http://schemas.openxmlformats.org/officeDocument/2006/relationships/numbering" Target="/word/numbering.xml" Id="R9fb7abf247454a04" /><Relationship Type="http://schemas.openxmlformats.org/officeDocument/2006/relationships/settings" Target="/word/settings.xml" Id="R02d666f30e7a400b" /><Relationship Type="http://schemas.openxmlformats.org/officeDocument/2006/relationships/image" Target="/word/media/c543a257-484b-411b-9c4b-391136a5f88b.png" Id="R6b992c60e6a94086" /></Relationships>
</file>