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3399d1c2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84d2ab814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4a04e44994a2d" /><Relationship Type="http://schemas.openxmlformats.org/officeDocument/2006/relationships/numbering" Target="/word/numbering.xml" Id="R61bfd589846744ad" /><Relationship Type="http://schemas.openxmlformats.org/officeDocument/2006/relationships/settings" Target="/word/settings.xml" Id="Re30b65a102b04841" /><Relationship Type="http://schemas.openxmlformats.org/officeDocument/2006/relationships/image" Target="/word/media/88577571-4bb1-48a7-beb9-16c5c06daa38.png" Id="R2a684d2ab81443d8" /></Relationships>
</file>