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08b29d296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1968572f4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Zouparria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6acff903348b2" /><Relationship Type="http://schemas.openxmlformats.org/officeDocument/2006/relationships/numbering" Target="/word/numbering.xml" Id="Re9342b55a3e3479d" /><Relationship Type="http://schemas.openxmlformats.org/officeDocument/2006/relationships/settings" Target="/word/settings.xml" Id="Rae4d6c83392845fe" /><Relationship Type="http://schemas.openxmlformats.org/officeDocument/2006/relationships/image" Target="/word/media/b191c620-a92f-44fd-b205-5591cac84c30.png" Id="Raa41968572f44d76" /></Relationships>
</file>