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4d3ace972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656cded8e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Ardealu,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64bd12b5b406c" /><Relationship Type="http://schemas.openxmlformats.org/officeDocument/2006/relationships/numbering" Target="/word/numbering.xml" Id="Raa928ee0fcc44e2d" /><Relationship Type="http://schemas.openxmlformats.org/officeDocument/2006/relationships/settings" Target="/word/settings.xml" Id="R7014fecbdf4a4055" /><Relationship Type="http://schemas.openxmlformats.org/officeDocument/2006/relationships/image" Target="/word/media/93f9cc0d-2268-4890-873b-89a2776e37a7.png" Id="R903656cded8e44b2" /></Relationships>
</file>