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28b702e6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5353c013f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Bacau, Bacau,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156446cce44fa" /><Relationship Type="http://schemas.openxmlformats.org/officeDocument/2006/relationships/numbering" Target="/word/numbering.xml" Id="Re1747802b05b4d43" /><Relationship Type="http://schemas.openxmlformats.org/officeDocument/2006/relationships/settings" Target="/word/settings.xml" Id="Rd353646e53934565" /><Relationship Type="http://schemas.openxmlformats.org/officeDocument/2006/relationships/image" Target="/word/media/45a29ce9-5fb1-40d4-bcf4-d44d470b70dc.png" Id="R3215353c013f4031" /></Relationships>
</file>