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4b1242c6d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f48d463a5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Igrita,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219316a3848f5" /><Relationship Type="http://schemas.openxmlformats.org/officeDocument/2006/relationships/numbering" Target="/word/numbering.xml" Id="Rf2c2e329b1174c44" /><Relationship Type="http://schemas.openxmlformats.org/officeDocument/2006/relationships/settings" Target="/word/settings.xml" Id="R304a10e5a99d48e1" /><Relationship Type="http://schemas.openxmlformats.org/officeDocument/2006/relationships/image" Target="/word/media/9620f8f5-1b30-4247-9afd-f8a0cbc2308e.png" Id="R95cf48d463a54460" /></Relationships>
</file>