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406d08fef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e68c02d13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Ilisua,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27437396249b6" /><Relationship Type="http://schemas.openxmlformats.org/officeDocument/2006/relationships/numbering" Target="/word/numbering.xml" Id="R683c12dd03ab4c79" /><Relationship Type="http://schemas.openxmlformats.org/officeDocument/2006/relationships/settings" Target="/word/settings.xml" Id="Ra78348ed350f4234" /><Relationship Type="http://schemas.openxmlformats.org/officeDocument/2006/relationships/image" Target="/word/media/98dea3e6-ee08-44b5-a073-1060f23c4880.png" Id="R7f0e68c02d134aed" /></Relationships>
</file>