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0de72cdba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130a14e7d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 Padure,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d57aa53054964" /><Relationship Type="http://schemas.openxmlformats.org/officeDocument/2006/relationships/numbering" Target="/word/numbering.xml" Id="Racf63749d07f40b6" /><Relationship Type="http://schemas.openxmlformats.org/officeDocument/2006/relationships/settings" Target="/word/settings.xml" Id="R24522ecc90664d43" /><Relationship Type="http://schemas.openxmlformats.org/officeDocument/2006/relationships/image" Target="/word/media/1dfbb9eb-87f6-4ab3-aecc-aae9d213742a.png" Id="R487130a14e7d4af6" /></Relationships>
</file>