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33cb422a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ac51cc62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c4bcfbf2b441d" /><Relationship Type="http://schemas.openxmlformats.org/officeDocument/2006/relationships/numbering" Target="/word/numbering.xml" Id="Rb318c8abef394b0a" /><Relationship Type="http://schemas.openxmlformats.org/officeDocument/2006/relationships/settings" Target="/word/settings.xml" Id="R20568aa00b284e19" /><Relationship Type="http://schemas.openxmlformats.org/officeDocument/2006/relationships/image" Target="/word/media/f98fcc5b-934f-43cd-ae9a-7a05367b179f.png" Id="R638ac51cc62043f5" /></Relationships>
</file>