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f14d4b56e43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325714e1449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Ingaresti,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ec60d86c6e4ab3" /><Relationship Type="http://schemas.openxmlformats.org/officeDocument/2006/relationships/numbering" Target="/word/numbering.xml" Id="R6ebc806fa43f419e" /><Relationship Type="http://schemas.openxmlformats.org/officeDocument/2006/relationships/settings" Target="/word/settings.xml" Id="R45b398e78dc64668" /><Relationship Type="http://schemas.openxmlformats.org/officeDocument/2006/relationships/image" Target="/word/media/d83d79b2-5c67-4f7e-9ca2-187176899626.png" Id="R8a9325714e1449b1" /></Relationships>
</file>