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ab5ed2dfcf44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eeb8a02ea546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Diourbel, Senegal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f278ab12e14760" /><Relationship Type="http://schemas.openxmlformats.org/officeDocument/2006/relationships/numbering" Target="/word/numbering.xml" Id="R6f2ff105eedc4e40" /><Relationship Type="http://schemas.openxmlformats.org/officeDocument/2006/relationships/settings" Target="/word/settings.xml" Id="R5038837601df478d" /><Relationship Type="http://schemas.openxmlformats.org/officeDocument/2006/relationships/image" Target="/word/media/c3e7676c-a721-4df7-95f6-b1a2c0858cb8.png" Id="R23eeb8a02ea5466f" /></Relationships>
</file>