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a05aa1a56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dba6a431b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Podor, Senegal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1dde614a941fb" /><Relationship Type="http://schemas.openxmlformats.org/officeDocument/2006/relationships/numbering" Target="/word/numbering.xml" Id="Rbf1520bf802c4111" /><Relationship Type="http://schemas.openxmlformats.org/officeDocument/2006/relationships/settings" Target="/word/settings.xml" Id="R291c520b92c54fd0" /><Relationship Type="http://schemas.openxmlformats.org/officeDocument/2006/relationships/image" Target="/word/media/9db475f0-cc2a-442d-89e0-df4715ca5f58.png" Id="R71cdba6a431b4204" /></Relationships>
</file>