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a21931f46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a98e2e5b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Touba,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db13404864efb" /><Relationship Type="http://schemas.openxmlformats.org/officeDocument/2006/relationships/numbering" Target="/word/numbering.xml" Id="Re773c62868384212" /><Relationship Type="http://schemas.openxmlformats.org/officeDocument/2006/relationships/settings" Target="/word/settings.xml" Id="Rc7750162fabe470a" /><Relationship Type="http://schemas.openxmlformats.org/officeDocument/2006/relationships/image" Target="/word/media/3b0167ac-b327-4225-afcf-65e5bb8ae55f.png" Id="R0d65a98e2e5b4f1b" /></Relationships>
</file>