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0c912b908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ac3b2f801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91a0e7bed4048" /><Relationship Type="http://schemas.openxmlformats.org/officeDocument/2006/relationships/numbering" Target="/word/numbering.xml" Id="Ra838ffa9907f4d35" /><Relationship Type="http://schemas.openxmlformats.org/officeDocument/2006/relationships/settings" Target="/word/settings.xml" Id="R537f9bc068284430" /><Relationship Type="http://schemas.openxmlformats.org/officeDocument/2006/relationships/image" Target="/word/media/40d87808-80b9-4451-a132-1d0c7f6476ec.png" Id="Rb50ac3b2f8014521" /></Relationships>
</file>