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8bc34b5b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8b2737244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86b932f6e4709" /><Relationship Type="http://schemas.openxmlformats.org/officeDocument/2006/relationships/numbering" Target="/word/numbering.xml" Id="R8644234764be4c4e" /><Relationship Type="http://schemas.openxmlformats.org/officeDocument/2006/relationships/settings" Target="/word/settings.xml" Id="Rfdbb9ec363384ec0" /><Relationship Type="http://schemas.openxmlformats.org/officeDocument/2006/relationships/image" Target="/word/media/0eb34b64-9c46-421a-86e9-e0fff9af0d28.png" Id="R7f88b27372444502" /></Relationships>
</file>