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16239dda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668ecb1f9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0d10088747ab" /><Relationship Type="http://schemas.openxmlformats.org/officeDocument/2006/relationships/numbering" Target="/word/numbering.xml" Id="R79878c84303f4f49" /><Relationship Type="http://schemas.openxmlformats.org/officeDocument/2006/relationships/settings" Target="/word/settings.xml" Id="Ra2be59a9fcfc4dce" /><Relationship Type="http://schemas.openxmlformats.org/officeDocument/2006/relationships/image" Target="/word/media/91461a67-a8b7-47d1-9141-24bd36d2d454.png" Id="R5d8668ecb1f940b0" /></Relationships>
</file>