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8f434c74d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50d5d09f9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Andrasova,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087e28251422b" /><Relationship Type="http://schemas.openxmlformats.org/officeDocument/2006/relationships/numbering" Target="/word/numbering.xml" Id="R6dcf45267e3a40ed" /><Relationship Type="http://schemas.openxmlformats.org/officeDocument/2006/relationships/settings" Target="/word/settings.xml" Id="R7d46a9c038494da6" /><Relationship Type="http://schemas.openxmlformats.org/officeDocument/2006/relationships/image" Target="/word/media/e30bb097-a3d5-4ee2-865a-15a1f4594974.png" Id="R89850d5d09f9488a" /></Relationships>
</file>