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56e9aa3e7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7546919a1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Ardocska,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2e5c0e7754183" /><Relationship Type="http://schemas.openxmlformats.org/officeDocument/2006/relationships/numbering" Target="/word/numbering.xml" Id="Rda7445166a1f4c94" /><Relationship Type="http://schemas.openxmlformats.org/officeDocument/2006/relationships/settings" Target="/word/settings.xml" Id="Rbe6b8f77478c415b" /><Relationship Type="http://schemas.openxmlformats.org/officeDocument/2006/relationships/image" Target="/word/media/4450fdf8-eb32-4ac3-bb38-20be0e868381.png" Id="Rc3e7546919a14f5d" /></Relationships>
</file>