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3fdca8efe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8ff756975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Ardovo,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c81cf9190401e" /><Relationship Type="http://schemas.openxmlformats.org/officeDocument/2006/relationships/numbering" Target="/word/numbering.xml" Id="R8c2d41f9ca384768" /><Relationship Type="http://schemas.openxmlformats.org/officeDocument/2006/relationships/settings" Target="/word/settings.xml" Id="Rea9731e95bd34539" /><Relationship Type="http://schemas.openxmlformats.org/officeDocument/2006/relationships/image" Target="/word/media/d30221e4-1744-4712-aa80-0f6dde15c178.png" Id="R5d18ff7569754bf0" /></Relationships>
</file>