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0a92c6d5dc41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5d57bb9cd043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Babina,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d40b48bd824baf" /><Relationship Type="http://schemas.openxmlformats.org/officeDocument/2006/relationships/numbering" Target="/word/numbering.xml" Id="R462fe4cae9f64370" /><Relationship Type="http://schemas.openxmlformats.org/officeDocument/2006/relationships/settings" Target="/word/settings.xml" Id="Rb7d2b0c35a7c4e24" /><Relationship Type="http://schemas.openxmlformats.org/officeDocument/2006/relationships/image" Target="/word/media/387d0d8e-721c-426d-940f-0d07d9f4fcd4.png" Id="R5e5d57bb9cd04369" /></Relationships>
</file>