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a96208ea2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bd3fc8821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a8756e3fd4c85" /><Relationship Type="http://schemas.openxmlformats.org/officeDocument/2006/relationships/numbering" Target="/word/numbering.xml" Id="R36e154d6e3364c9c" /><Relationship Type="http://schemas.openxmlformats.org/officeDocument/2006/relationships/settings" Target="/word/settings.xml" Id="R9f8fca66184c4354" /><Relationship Type="http://schemas.openxmlformats.org/officeDocument/2006/relationships/image" Target="/word/media/1868066f-3cbd-4e8d-94e3-e4ad761d8407.png" Id="Rbf1bd3fc882146bc" /></Relationships>
</file>