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ae7c922a4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e2698bd0a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95d6bf79b44e3" /><Relationship Type="http://schemas.openxmlformats.org/officeDocument/2006/relationships/numbering" Target="/word/numbering.xml" Id="Rcbedcc37238c4d43" /><Relationship Type="http://schemas.openxmlformats.org/officeDocument/2006/relationships/settings" Target="/word/settings.xml" Id="R1e46bc205b0540ba" /><Relationship Type="http://schemas.openxmlformats.org/officeDocument/2006/relationships/image" Target="/word/media/eb62bae2-f040-49d0-b4e5-4712bd23d1fe.png" Id="R66de2698bd0a4fc9" /></Relationships>
</file>